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0ADE0" w14:textId="77777777" w:rsidR="00E060EE" w:rsidRPr="00632006" w:rsidRDefault="00E060EE" w:rsidP="00E060EE">
      <w:pPr>
        <w:autoSpaceDE w:val="0"/>
        <w:autoSpaceDN w:val="0"/>
        <w:adjustRightInd w:val="0"/>
        <w:spacing w:after="0" w:line="360" w:lineRule="auto"/>
        <w:jc w:val="right"/>
        <w:rPr>
          <w:rFonts w:asciiTheme="minorHAnsi" w:hAnsiTheme="minorHAnsi" w:cstheme="minorHAnsi"/>
          <w:b/>
          <w:bCs/>
          <w:color w:val="000000"/>
          <w:lang w:eastAsia="hr-HR"/>
        </w:rPr>
      </w:pPr>
      <w:r w:rsidRPr="00632006">
        <w:rPr>
          <w:rFonts w:asciiTheme="minorHAnsi" w:hAnsiTheme="minorHAnsi" w:cstheme="minorHAnsi"/>
          <w:color w:val="000000"/>
          <w:lang w:eastAsia="hr-HR"/>
        </w:rPr>
        <w:t xml:space="preserve">                                                                    </w:t>
      </w:r>
      <w:r w:rsidRPr="007F72A2">
        <w:rPr>
          <w:rFonts w:asciiTheme="minorHAnsi" w:hAnsiTheme="minorHAnsi" w:cstheme="minorHAnsi"/>
          <w:b/>
          <w:color w:val="000000"/>
          <w:lang w:eastAsia="hr-HR"/>
        </w:rPr>
        <w:t>Obrazac</w:t>
      </w:r>
      <w:r w:rsidRPr="007F72A2">
        <w:rPr>
          <w:rFonts w:asciiTheme="minorHAnsi" w:hAnsiTheme="minorHAnsi" w:cstheme="minorHAnsi"/>
          <w:b/>
          <w:bCs/>
          <w:color w:val="000000"/>
          <w:lang w:eastAsia="hr-HR"/>
        </w:rPr>
        <w:t xml:space="preserve"> </w:t>
      </w:r>
      <w:r>
        <w:rPr>
          <w:rFonts w:asciiTheme="minorHAnsi" w:hAnsiTheme="minorHAnsi" w:cstheme="minorHAnsi"/>
          <w:b/>
          <w:bCs/>
          <w:color w:val="000000"/>
          <w:lang w:eastAsia="hr-HR"/>
        </w:rPr>
        <w:t>1.</w:t>
      </w:r>
    </w:p>
    <w:p w14:paraId="6BCB3214" w14:textId="77777777" w:rsidR="00E060EE" w:rsidRPr="00873347" w:rsidRDefault="00E060EE" w:rsidP="00E060EE">
      <w:pPr>
        <w:autoSpaceDE w:val="0"/>
        <w:autoSpaceDN w:val="0"/>
        <w:adjustRightInd w:val="0"/>
        <w:spacing w:after="0" w:line="360" w:lineRule="auto"/>
        <w:jc w:val="right"/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</w:pPr>
    </w:p>
    <w:p w14:paraId="6D4D22F2" w14:textId="77777777" w:rsidR="00E060EE" w:rsidRPr="00632006" w:rsidRDefault="00E060EE" w:rsidP="00E060EE">
      <w:pPr>
        <w:autoSpaceDE w:val="0"/>
        <w:autoSpaceDN w:val="0"/>
        <w:adjustRightInd w:val="0"/>
        <w:spacing w:after="0" w:line="360" w:lineRule="auto"/>
        <w:jc w:val="center"/>
        <w:rPr>
          <w:rFonts w:asciiTheme="minorHAnsi" w:hAnsiTheme="minorHAnsi" w:cstheme="minorHAnsi"/>
          <w:b/>
          <w:bCs/>
          <w:color w:val="000000"/>
          <w:lang w:eastAsia="hr-HR"/>
        </w:rPr>
      </w:pPr>
      <w:r w:rsidRPr="00632006">
        <w:rPr>
          <w:rFonts w:asciiTheme="minorHAnsi" w:hAnsiTheme="minorHAnsi" w:cstheme="minorHAnsi"/>
          <w:b/>
          <w:bCs/>
          <w:color w:val="000000"/>
          <w:lang w:eastAsia="hr-HR"/>
        </w:rPr>
        <w:t>PONUDBENI LIST</w:t>
      </w:r>
    </w:p>
    <w:p w14:paraId="43429D84" w14:textId="77777777" w:rsidR="00E060EE" w:rsidRPr="008B79E4" w:rsidRDefault="00E060EE" w:rsidP="00E060EE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/>
          <w:bCs/>
          <w:sz w:val="20"/>
          <w:szCs w:val="20"/>
          <w:lang w:eastAsia="hr-HR"/>
        </w:rPr>
      </w:pPr>
      <w:r w:rsidRPr="008B79E4">
        <w:rPr>
          <w:rFonts w:asciiTheme="minorHAnsi" w:hAnsiTheme="minorHAnsi" w:cstheme="minorHAnsi"/>
          <w:b/>
          <w:bCs/>
          <w:color w:val="000000"/>
          <w:sz w:val="20"/>
          <w:szCs w:val="20"/>
          <w:lang w:eastAsia="hr-HR"/>
        </w:rPr>
        <w:t xml:space="preserve">Predmet nabave: </w:t>
      </w:r>
      <w:r w:rsidRPr="008B79E4">
        <w:rPr>
          <w:rFonts w:asciiTheme="minorHAnsi" w:hAnsiTheme="minorHAnsi" w:cstheme="minorHAnsi"/>
          <w:b/>
          <w:bCs/>
          <w:sz w:val="20"/>
          <w:szCs w:val="20"/>
          <w:lang w:eastAsia="hr-HR"/>
        </w:rPr>
        <w:t>Ortopedska i medicinska pomagala za projekt „Posudionica ortopedskih i medicinskih pomagala“</w:t>
      </w:r>
    </w:p>
    <w:p w14:paraId="6DA1B7AD" w14:textId="0BA53EA2" w:rsidR="00E060EE" w:rsidRPr="008B79E4" w:rsidRDefault="00E060EE" w:rsidP="00E060EE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/>
          <w:bCs/>
          <w:sz w:val="20"/>
          <w:szCs w:val="20"/>
          <w:lang w:eastAsia="hr-HR"/>
        </w:rPr>
      </w:pPr>
      <w:r w:rsidRPr="008B79E4">
        <w:rPr>
          <w:rFonts w:asciiTheme="minorHAnsi" w:hAnsiTheme="minorHAnsi" w:cstheme="minorHAnsi"/>
          <w:b/>
          <w:bCs/>
          <w:sz w:val="20"/>
          <w:szCs w:val="20"/>
          <w:lang w:eastAsia="hr-HR"/>
        </w:rPr>
        <w:t>Naručitelj</w:t>
      </w:r>
      <w:r w:rsidRPr="008B79E4">
        <w:rPr>
          <w:rFonts w:asciiTheme="minorHAnsi" w:hAnsiTheme="minorHAnsi" w:cstheme="minorHAnsi"/>
          <w:bCs/>
          <w:sz w:val="20"/>
          <w:szCs w:val="20"/>
          <w:lang w:eastAsia="hr-HR"/>
        </w:rPr>
        <w:t xml:space="preserve">: </w:t>
      </w:r>
      <w:r w:rsidR="009F058B" w:rsidRPr="009F058B">
        <w:rPr>
          <w:rFonts w:asciiTheme="minorHAnsi" w:hAnsiTheme="minorHAnsi" w:cstheme="minorHAnsi"/>
          <w:bCs/>
          <w:sz w:val="20"/>
          <w:szCs w:val="20"/>
          <w:lang w:eastAsia="hr-HR"/>
        </w:rPr>
        <w:t>Hrvatski Crveni križ  Društvo Crvenog križa Zagrebačke županije</w:t>
      </w:r>
    </w:p>
    <w:p w14:paraId="7010692C" w14:textId="2B1D4979" w:rsidR="00E060EE" w:rsidRPr="008B79E4" w:rsidRDefault="00E060EE" w:rsidP="00E060EE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Cs/>
          <w:sz w:val="20"/>
          <w:szCs w:val="20"/>
          <w:lang w:eastAsia="hr-HR"/>
        </w:rPr>
      </w:pPr>
      <w:r w:rsidRPr="008B79E4">
        <w:rPr>
          <w:rFonts w:asciiTheme="minorHAnsi" w:hAnsiTheme="minorHAnsi" w:cstheme="minorHAnsi"/>
          <w:bCs/>
          <w:sz w:val="20"/>
          <w:szCs w:val="20"/>
          <w:lang w:eastAsia="hr-HR"/>
        </w:rPr>
        <w:t xml:space="preserve">Evidencijski broj nabave: </w:t>
      </w:r>
      <w:r w:rsidR="00DC47DD" w:rsidRPr="00DC47DD">
        <w:rPr>
          <w:rFonts w:asciiTheme="minorHAnsi" w:hAnsiTheme="minorHAnsi" w:cstheme="minorHAnsi"/>
          <w:bCs/>
          <w:sz w:val="20"/>
          <w:szCs w:val="20"/>
          <w:lang w:eastAsia="hr-HR"/>
        </w:rPr>
        <w:t>JN-1-2022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3258"/>
        <w:gridCol w:w="5806"/>
      </w:tblGrid>
      <w:tr w:rsidR="00E060EE" w:rsidRPr="008B79E4" w14:paraId="4488D28C" w14:textId="77777777" w:rsidTr="00F24D33">
        <w:trPr>
          <w:trHeight w:val="332"/>
        </w:trPr>
        <w:tc>
          <w:tcPr>
            <w:tcW w:w="17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09FAA9B" w14:textId="77777777" w:rsidR="00E060EE" w:rsidRPr="008B79E4" w:rsidRDefault="00E060EE" w:rsidP="00F24D33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theme="minorHAnsi"/>
                <w:sz w:val="20"/>
                <w:szCs w:val="20"/>
                <w:lang w:eastAsia="hr-HR"/>
              </w:rPr>
            </w:pPr>
            <w:r w:rsidRPr="008B79E4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  <w:lang w:eastAsia="hr-HR"/>
              </w:rPr>
              <w:t>Ponuditelj (Tvrtka ili naziv):</w:t>
            </w:r>
          </w:p>
        </w:tc>
        <w:tc>
          <w:tcPr>
            <w:tcW w:w="320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860CC42" w14:textId="77777777" w:rsidR="00E060EE" w:rsidRPr="008B79E4" w:rsidRDefault="00E060EE" w:rsidP="00F24D33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sz w:val="20"/>
                <w:szCs w:val="20"/>
                <w:lang w:eastAsia="hr-HR"/>
              </w:rPr>
            </w:pPr>
          </w:p>
        </w:tc>
      </w:tr>
      <w:tr w:rsidR="00E060EE" w:rsidRPr="008B79E4" w14:paraId="2A5D6104" w14:textId="77777777" w:rsidTr="00F24D33">
        <w:trPr>
          <w:trHeight w:val="383"/>
        </w:trPr>
        <w:tc>
          <w:tcPr>
            <w:tcW w:w="17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0022524" w14:textId="77777777" w:rsidR="00E060EE" w:rsidRPr="008B79E4" w:rsidRDefault="00E060EE" w:rsidP="00F24D33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theme="minorHAnsi"/>
                <w:sz w:val="20"/>
                <w:szCs w:val="20"/>
                <w:lang w:eastAsia="hr-HR"/>
              </w:rPr>
            </w:pPr>
            <w:r w:rsidRPr="008B79E4">
              <w:rPr>
                <w:rFonts w:asciiTheme="minorHAnsi" w:hAnsiTheme="minorHAnsi" w:cstheme="minorHAnsi"/>
                <w:color w:val="000000"/>
                <w:sz w:val="20"/>
                <w:szCs w:val="20"/>
                <w:lang w:eastAsia="hr-HR"/>
              </w:rPr>
              <w:t>Sjedište:</w:t>
            </w:r>
          </w:p>
        </w:tc>
        <w:tc>
          <w:tcPr>
            <w:tcW w:w="320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D57BF93" w14:textId="77777777" w:rsidR="00E060EE" w:rsidRPr="008B79E4" w:rsidRDefault="00E060EE" w:rsidP="00F24D33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sz w:val="20"/>
                <w:szCs w:val="20"/>
                <w:lang w:eastAsia="hr-HR"/>
              </w:rPr>
            </w:pPr>
          </w:p>
        </w:tc>
      </w:tr>
      <w:tr w:rsidR="00E060EE" w:rsidRPr="008B79E4" w14:paraId="0F28B891" w14:textId="77777777" w:rsidTr="00F24D33">
        <w:trPr>
          <w:trHeight w:val="383"/>
        </w:trPr>
        <w:tc>
          <w:tcPr>
            <w:tcW w:w="17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B5F9E9C" w14:textId="77777777" w:rsidR="00E060EE" w:rsidRPr="008B79E4" w:rsidRDefault="00E060EE" w:rsidP="00F24D33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theme="minorHAnsi"/>
                <w:sz w:val="20"/>
                <w:szCs w:val="20"/>
                <w:lang w:eastAsia="hr-HR"/>
              </w:rPr>
            </w:pPr>
            <w:r w:rsidRPr="008B79E4">
              <w:rPr>
                <w:rFonts w:asciiTheme="minorHAnsi" w:hAnsiTheme="minorHAnsi" w:cstheme="minorHAnsi"/>
                <w:color w:val="000000"/>
                <w:sz w:val="20"/>
                <w:szCs w:val="20"/>
                <w:lang w:eastAsia="hr-HR"/>
              </w:rPr>
              <w:t>OIB:</w:t>
            </w:r>
          </w:p>
        </w:tc>
        <w:tc>
          <w:tcPr>
            <w:tcW w:w="320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E549D6F" w14:textId="77777777" w:rsidR="00E060EE" w:rsidRPr="008B79E4" w:rsidRDefault="00E060EE" w:rsidP="00F24D33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sz w:val="20"/>
                <w:szCs w:val="20"/>
                <w:lang w:eastAsia="hr-HR"/>
              </w:rPr>
            </w:pPr>
          </w:p>
        </w:tc>
      </w:tr>
      <w:tr w:rsidR="00E060EE" w:rsidRPr="008B79E4" w14:paraId="4863FA69" w14:textId="77777777" w:rsidTr="00F24D33">
        <w:trPr>
          <w:trHeight w:val="383"/>
        </w:trPr>
        <w:tc>
          <w:tcPr>
            <w:tcW w:w="17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83D554A" w14:textId="77777777" w:rsidR="00E060EE" w:rsidRPr="008B79E4" w:rsidRDefault="00E060EE" w:rsidP="00F24D33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theme="minorHAnsi"/>
                <w:sz w:val="20"/>
                <w:szCs w:val="20"/>
                <w:lang w:eastAsia="hr-HR"/>
              </w:rPr>
            </w:pPr>
            <w:r w:rsidRPr="008B79E4">
              <w:rPr>
                <w:rFonts w:asciiTheme="minorHAnsi" w:hAnsiTheme="minorHAnsi" w:cstheme="minorHAnsi"/>
                <w:color w:val="000000"/>
                <w:sz w:val="20"/>
                <w:szCs w:val="20"/>
                <w:lang w:eastAsia="hr-HR"/>
              </w:rPr>
              <w:t>Broj računa (IBAN):</w:t>
            </w:r>
          </w:p>
        </w:tc>
        <w:tc>
          <w:tcPr>
            <w:tcW w:w="320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3FDBDB7" w14:textId="77777777" w:rsidR="00E060EE" w:rsidRPr="008B79E4" w:rsidRDefault="00E060EE" w:rsidP="00F24D33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sz w:val="20"/>
                <w:szCs w:val="20"/>
                <w:lang w:eastAsia="hr-HR"/>
              </w:rPr>
            </w:pPr>
          </w:p>
        </w:tc>
      </w:tr>
      <w:tr w:rsidR="00E060EE" w:rsidRPr="008B79E4" w14:paraId="53CD5636" w14:textId="77777777" w:rsidTr="00F24D33">
        <w:trPr>
          <w:trHeight w:val="383"/>
        </w:trPr>
        <w:tc>
          <w:tcPr>
            <w:tcW w:w="17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3E8A5B52" w14:textId="77777777" w:rsidR="00E060EE" w:rsidRPr="008B79E4" w:rsidRDefault="00E060EE" w:rsidP="00F24D33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theme="minorHAnsi"/>
                <w:sz w:val="20"/>
                <w:szCs w:val="20"/>
                <w:lang w:eastAsia="hr-HR"/>
              </w:rPr>
            </w:pPr>
            <w:r w:rsidRPr="008B79E4">
              <w:rPr>
                <w:rFonts w:asciiTheme="minorHAnsi" w:hAnsiTheme="minorHAnsi" w:cstheme="minorHAnsi"/>
                <w:color w:val="000000"/>
                <w:sz w:val="20"/>
                <w:szCs w:val="20"/>
                <w:lang w:eastAsia="hr-HR"/>
              </w:rPr>
              <w:t>Obveznik PDV-a:</w:t>
            </w:r>
          </w:p>
        </w:tc>
        <w:tc>
          <w:tcPr>
            <w:tcW w:w="320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CDE3613" w14:textId="77777777" w:rsidR="00E060EE" w:rsidRPr="008B79E4" w:rsidRDefault="00E060EE" w:rsidP="00F24D33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sz w:val="20"/>
                <w:szCs w:val="20"/>
                <w:lang w:eastAsia="hr-HR"/>
              </w:rPr>
            </w:pPr>
            <w:r w:rsidRPr="008B79E4">
              <w:rPr>
                <w:rFonts w:asciiTheme="minorHAnsi" w:hAnsiTheme="minorHAnsi" w:cstheme="minorHAnsi"/>
                <w:color w:val="000000"/>
                <w:sz w:val="20"/>
                <w:szCs w:val="20"/>
                <w:lang w:eastAsia="hr-HR"/>
              </w:rPr>
              <w:t>DA             NE         (zaokružiti)</w:t>
            </w:r>
          </w:p>
        </w:tc>
      </w:tr>
      <w:tr w:rsidR="00E060EE" w:rsidRPr="008B79E4" w14:paraId="45A11E1D" w14:textId="77777777" w:rsidTr="00F24D33">
        <w:trPr>
          <w:trHeight w:val="383"/>
        </w:trPr>
        <w:tc>
          <w:tcPr>
            <w:tcW w:w="17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7713142" w14:textId="77777777" w:rsidR="00E060EE" w:rsidRPr="008B79E4" w:rsidRDefault="00E060EE" w:rsidP="00F24D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  <w:lang w:eastAsia="hr-HR"/>
              </w:rPr>
            </w:pPr>
            <w:r w:rsidRPr="008B79E4">
              <w:rPr>
                <w:rFonts w:asciiTheme="minorHAnsi" w:hAnsiTheme="minorHAnsi" w:cstheme="minorHAnsi"/>
                <w:color w:val="000000"/>
                <w:sz w:val="20"/>
                <w:szCs w:val="20"/>
                <w:lang w:eastAsia="hr-HR"/>
              </w:rPr>
              <w:t>Adresa za dostavu pošte:</w:t>
            </w:r>
          </w:p>
        </w:tc>
        <w:tc>
          <w:tcPr>
            <w:tcW w:w="320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C7B6A13" w14:textId="77777777" w:rsidR="00E060EE" w:rsidRPr="008B79E4" w:rsidRDefault="00E060EE" w:rsidP="00F24D33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sz w:val="20"/>
                <w:szCs w:val="20"/>
                <w:lang w:eastAsia="hr-HR"/>
              </w:rPr>
            </w:pPr>
          </w:p>
        </w:tc>
      </w:tr>
      <w:tr w:rsidR="00E060EE" w:rsidRPr="008B79E4" w14:paraId="201B1614" w14:textId="77777777" w:rsidTr="00F24D33">
        <w:trPr>
          <w:trHeight w:val="383"/>
        </w:trPr>
        <w:tc>
          <w:tcPr>
            <w:tcW w:w="17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10D15C0" w14:textId="77777777" w:rsidR="00E060EE" w:rsidRPr="008B79E4" w:rsidRDefault="00E060EE" w:rsidP="00F24D33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theme="minorHAnsi"/>
                <w:sz w:val="20"/>
                <w:szCs w:val="20"/>
                <w:lang w:eastAsia="hr-HR"/>
              </w:rPr>
            </w:pPr>
            <w:r w:rsidRPr="008B79E4">
              <w:rPr>
                <w:rFonts w:asciiTheme="minorHAnsi" w:hAnsiTheme="minorHAnsi" w:cstheme="minorHAnsi"/>
                <w:color w:val="000000"/>
                <w:sz w:val="20"/>
                <w:szCs w:val="20"/>
                <w:lang w:eastAsia="hr-HR"/>
              </w:rPr>
              <w:t>e-pošta:</w:t>
            </w:r>
          </w:p>
        </w:tc>
        <w:tc>
          <w:tcPr>
            <w:tcW w:w="320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E085112" w14:textId="77777777" w:rsidR="00E060EE" w:rsidRPr="008B79E4" w:rsidRDefault="00E060EE" w:rsidP="00F24D33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sz w:val="20"/>
                <w:szCs w:val="20"/>
                <w:lang w:eastAsia="hr-HR"/>
              </w:rPr>
            </w:pPr>
          </w:p>
        </w:tc>
      </w:tr>
      <w:tr w:rsidR="00E060EE" w:rsidRPr="008B79E4" w14:paraId="6C33B3EF" w14:textId="77777777" w:rsidTr="00F24D33">
        <w:trPr>
          <w:trHeight w:val="383"/>
        </w:trPr>
        <w:tc>
          <w:tcPr>
            <w:tcW w:w="17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A2ABE87" w14:textId="77777777" w:rsidR="00E060EE" w:rsidRPr="008B79E4" w:rsidRDefault="00E060EE" w:rsidP="00F24D33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theme="minorHAnsi"/>
                <w:sz w:val="20"/>
                <w:szCs w:val="20"/>
                <w:lang w:eastAsia="hr-HR"/>
              </w:rPr>
            </w:pPr>
            <w:r w:rsidRPr="008B79E4">
              <w:rPr>
                <w:rFonts w:asciiTheme="minorHAnsi" w:hAnsiTheme="minorHAnsi" w:cstheme="minorHAnsi"/>
                <w:color w:val="000000"/>
                <w:sz w:val="20"/>
                <w:szCs w:val="20"/>
                <w:lang w:eastAsia="hr-HR"/>
              </w:rPr>
              <w:t>Kontakt osoba:</w:t>
            </w:r>
          </w:p>
        </w:tc>
        <w:tc>
          <w:tcPr>
            <w:tcW w:w="320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4DC22E6" w14:textId="77777777" w:rsidR="00E060EE" w:rsidRPr="008B79E4" w:rsidRDefault="00E060EE" w:rsidP="00F24D33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sz w:val="20"/>
                <w:szCs w:val="20"/>
                <w:lang w:eastAsia="hr-HR"/>
              </w:rPr>
            </w:pPr>
          </w:p>
        </w:tc>
      </w:tr>
      <w:tr w:rsidR="00E060EE" w:rsidRPr="008B79E4" w14:paraId="495133B0" w14:textId="77777777" w:rsidTr="00F24D33">
        <w:trPr>
          <w:trHeight w:val="383"/>
        </w:trPr>
        <w:tc>
          <w:tcPr>
            <w:tcW w:w="17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68AC49F" w14:textId="77777777" w:rsidR="00E060EE" w:rsidRPr="008B79E4" w:rsidRDefault="00E060EE" w:rsidP="00F24D33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theme="minorHAnsi"/>
                <w:sz w:val="20"/>
                <w:szCs w:val="20"/>
                <w:lang w:eastAsia="hr-HR"/>
              </w:rPr>
            </w:pPr>
            <w:r w:rsidRPr="008B79E4">
              <w:rPr>
                <w:rFonts w:asciiTheme="minorHAnsi" w:hAnsiTheme="minorHAnsi" w:cstheme="minorHAnsi"/>
                <w:color w:val="000000"/>
                <w:sz w:val="20"/>
                <w:szCs w:val="20"/>
                <w:lang w:eastAsia="hr-HR"/>
              </w:rPr>
              <w:t>Telefon:</w:t>
            </w:r>
          </w:p>
        </w:tc>
        <w:tc>
          <w:tcPr>
            <w:tcW w:w="320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4A5D7B5" w14:textId="77777777" w:rsidR="00E060EE" w:rsidRPr="008B79E4" w:rsidRDefault="00E060EE" w:rsidP="00F24D33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sz w:val="20"/>
                <w:szCs w:val="20"/>
                <w:lang w:eastAsia="hr-HR"/>
              </w:rPr>
            </w:pPr>
          </w:p>
        </w:tc>
      </w:tr>
      <w:tr w:rsidR="00E060EE" w:rsidRPr="008B79E4" w14:paraId="0ED766B8" w14:textId="77777777" w:rsidTr="00F24D33">
        <w:trPr>
          <w:trHeight w:val="383"/>
        </w:trPr>
        <w:tc>
          <w:tcPr>
            <w:tcW w:w="1797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4B38C738" w14:textId="77777777" w:rsidR="00E060EE" w:rsidRPr="008B79E4" w:rsidRDefault="00E060EE" w:rsidP="00F24D33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  <w:lang w:eastAsia="hr-HR"/>
              </w:rPr>
            </w:pPr>
            <w:r w:rsidRPr="008B79E4">
              <w:rPr>
                <w:rFonts w:asciiTheme="minorHAnsi" w:hAnsiTheme="minorHAnsi" w:cstheme="minorHAnsi"/>
                <w:color w:val="000000"/>
                <w:sz w:val="20"/>
                <w:szCs w:val="20"/>
                <w:lang w:eastAsia="hr-HR"/>
              </w:rPr>
              <w:t>Telefaks:</w:t>
            </w:r>
          </w:p>
        </w:tc>
        <w:tc>
          <w:tcPr>
            <w:tcW w:w="3203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5C3F98D7" w14:textId="77777777" w:rsidR="00E060EE" w:rsidRPr="008B79E4" w:rsidRDefault="00E060EE" w:rsidP="00F24D33">
            <w:pPr>
              <w:autoSpaceDE w:val="0"/>
              <w:autoSpaceDN w:val="0"/>
              <w:adjustRightInd w:val="0"/>
              <w:spacing w:after="0" w:line="360" w:lineRule="auto"/>
              <w:rPr>
                <w:rFonts w:asciiTheme="minorHAnsi" w:hAnsiTheme="minorHAnsi" w:cstheme="minorHAnsi"/>
                <w:sz w:val="20"/>
                <w:szCs w:val="20"/>
                <w:lang w:eastAsia="hr-HR"/>
              </w:rPr>
            </w:pPr>
          </w:p>
        </w:tc>
      </w:tr>
    </w:tbl>
    <w:p w14:paraId="788C68EC" w14:textId="77777777" w:rsidR="00E060EE" w:rsidRPr="008B79E4" w:rsidRDefault="00E060EE" w:rsidP="00E060EE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color w:val="000000"/>
          <w:sz w:val="20"/>
          <w:szCs w:val="20"/>
          <w:lang w:eastAsia="hr-HR"/>
        </w:rPr>
      </w:pPr>
      <w:r w:rsidRPr="008B79E4">
        <w:rPr>
          <w:rFonts w:asciiTheme="minorHAnsi" w:hAnsiTheme="minorHAnsi" w:cstheme="minorHAnsi"/>
          <w:color w:val="000000"/>
          <w:sz w:val="20"/>
          <w:szCs w:val="20"/>
          <w:lang w:eastAsia="hr-HR"/>
        </w:rPr>
        <w:t>Suglasni smo s dokumentacijom Poziva za dostavu ponuda u postupku nabave za ortopedska i medicinska pomagala u projektu „Posudionica ortopedskih i medicinskih pomagala“, sukladno uvjetima iz Poziva, a prema troškovniku koji čini sastavni dio Poziva za dostavu ponuda:</w:t>
      </w:r>
    </w:p>
    <w:p w14:paraId="3DA21BE6" w14:textId="77777777" w:rsidR="00E060EE" w:rsidRPr="008B79E4" w:rsidRDefault="00E060EE" w:rsidP="00E060EE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Cs/>
          <w:color w:val="000000"/>
          <w:sz w:val="20"/>
          <w:szCs w:val="20"/>
          <w:lang w:eastAsia="hr-HR"/>
        </w:rPr>
      </w:pPr>
      <w:r w:rsidRPr="008B79E4">
        <w:rPr>
          <w:rFonts w:asciiTheme="minorHAnsi" w:hAnsiTheme="minorHAnsi" w:cstheme="minorHAnsi"/>
          <w:bCs/>
          <w:color w:val="000000"/>
          <w:sz w:val="20"/>
          <w:szCs w:val="20"/>
          <w:lang w:eastAsia="hr-HR"/>
        </w:rPr>
        <w:t>Cijena ponude:</w:t>
      </w:r>
      <w:r w:rsidRPr="008B79E4">
        <w:rPr>
          <w:rFonts w:asciiTheme="minorHAnsi" w:hAnsiTheme="minorHAnsi" w:cstheme="minorHAnsi"/>
          <w:bCs/>
          <w:color w:val="000000"/>
          <w:sz w:val="20"/>
          <w:szCs w:val="20"/>
          <w:lang w:eastAsia="hr-HR"/>
        </w:rPr>
        <w:tab/>
        <w:t>_____________________kn</w:t>
      </w:r>
    </w:p>
    <w:p w14:paraId="0F150B44" w14:textId="77777777" w:rsidR="00E060EE" w:rsidRPr="008B79E4" w:rsidRDefault="00E060EE" w:rsidP="00E060EE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color w:val="000000"/>
          <w:sz w:val="20"/>
          <w:szCs w:val="20"/>
          <w:lang w:eastAsia="hr-HR"/>
        </w:rPr>
      </w:pPr>
      <w:r w:rsidRPr="008B79E4">
        <w:rPr>
          <w:rFonts w:asciiTheme="minorHAnsi" w:hAnsiTheme="minorHAnsi" w:cstheme="minorHAnsi"/>
          <w:color w:val="000000"/>
          <w:sz w:val="20"/>
          <w:szCs w:val="20"/>
          <w:lang w:eastAsia="hr-HR"/>
        </w:rPr>
        <w:t>PDV:</w:t>
      </w:r>
      <w:r w:rsidRPr="008B79E4">
        <w:rPr>
          <w:rFonts w:asciiTheme="minorHAnsi" w:hAnsiTheme="minorHAnsi" w:cstheme="minorHAnsi"/>
          <w:color w:val="000000"/>
          <w:sz w:val="20"/>
          <w:szCs w:val="20"/>
          <w:lang w:eastAsia="hr-HR"/>
        </w:rPr>
        <w:tab/>
      </w:r>
      <w:r w:rsidRPr="008B79E4">
        <w:rPr>
          <w:rFonts w:asciiTheme="minorHAnsi" w:hAnsiTheme="minorHAnsi" w:cstheme="minorHAnsi"/>
          <w:color w:val="000000"/>
          <w:sz w:val="20"/>
          <w:szCs w:val="20"/>
          <w:lang w:eastAsia="hr-HR"/>
        </w:rPr>
        <w:tab/>
        <w:t>_____________________kn</w:t>
      </w:r>
    </w:p>
    <w:p w14:paraId="355DF8D6" w14:textId="77777777" w:rsidR="00E060EE" w:rsidRPr="008B79E4" w:rsidRDefault="00E060EE" w:rsidP="00E060EE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Cs/>
          <w:color w:val="000000"/>
          <w:sz w:val="20"/>
          <w:szCs w:val="20"/>
          <w:lang w:eastAsia="hr-HR"/>
        </w:rPr>
      </w:pPr>
      <w:r w:rsidRPr="008B79E4">
        <w:rPr>
          <w:rFonts w:asciiTheme="minorHAnsi" w:hAnsiTheme="minorHAnsi" w:cstheme="minorHAnsi"/>
          <w:bCs/>
          <w:color w:val="000000"/>
          <w:sz w:val="20"/>
          <w:szCs w:val="20"/>
          <w:lang w:eastAsia="hr-HR"/>
        </w:rPr>
        <w:t>Ukupno:</w:t>
      </w:r>
      <w:r w:rsidRPr="008B79E4">
        <w:rPr>
          <w:rFonts w:asciiTheme="minorHAnsi" w:hAnsiTheme="minorHAnsi" w:cstheme="minorHAnsi"/>
          <w:bCs/>
          <w:color w:val="000000"/>
          <w:sz w:val="20"/>
          <w:szCs w:val="20"/>
          <w:lang w:eastAsia="hr-HR"/>
        </w:rPr>
        <w:tab/>
      </w:r>
      <w:r w:rsidRPr="008B79E4">
        <w:rPr>
          <w:rFonts w:asciiTheme="minorHAnsi" w:hAnsiTheme="minorHAnsi" w:cstheme="minorHAnsi"/>
          <w:bCs/>
          <w:color w:val="000000"/>
          <w:sz w:val="20"/>
          <w:szCs w:val="20"/>
          <w:lang w:eastAsia="hr-HR"/>
        </w:rPr>
        <w:tab/>
        <w:t>_____________________kn</w:t>
      </w:r>
    </w:p>
    <w:p w14:paraId="711FE801" w14:textId="77777777" w:rsidR="00E060EE" w:rsidRPr="008B79E4" w:rsidRDefault="00E060EE" w:rsidP="00E060EE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000000"/>
          <w:sz w:val="20"/>
          <w:szCs w:val="20"/>
          <w:lang w:eastAsia="hr-HR"/>
        </w:rPr>
      </w:pPr>
      <w:r w:rsidRPr="008B79E4">
        <w:rPr>
          <w:rFonts w:asciiTheme="minorHAnsi" w:hAnsiTheme="minorHAnsi" w:cstheme="minorHAnsi"/>
          <w:color w:val="000000"/>
          <w:sz w:val="20"/>
          <w:szCs w:val="20"/>
          <w:lang w:eastAsia="hr-HR"/>
        </w:rPr>
        <w:t>Rok valjanosti ponude je 30 (trideset) dana od dana otvaranja ponuda.</w:t>
      </w:r>
    </w:p>
    <w:p w14:paraId="70146C64" w14:textId="77777777" w:rsidR="00E060EE" w:rsidRPr="008B79E4" w:rsidRDefault="00E060EE" w:rsidP="00E060EE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000000"/>
          <w:sz w:val="20"/>
          <w:szCs w:val="20"/>
          <w:lang w:eastAsia="hr-HR"/>
        </w:rPr>
      </w:pPr>
      <w:r w:rsidRPr="008B79E4">
        <w:rPr>
          <w:rFonts w:asciiTheme="minorHAnsi" w:hAnsiTheme="minorHAnsi" w:cstheme="minorHAnsi"/>
          <w:color w:val="000000"/>
          <w:sz w:val="20"/>
          <w:szCs w:val="20"/>
          <w:lang w:eastAsia="hr-HR"/>
        </w:rPr>
        <w:t>Broj ponude:____________</w:t>
      </w:r>
    </w:p>
    <w:p w14:paraId="5A8F263F" w14:textId="77777777" w:rsidR="00E060EE" w:rsidRPr="008B79E4" w:rsidRDefault="00E060EE" w:rsidP="00E060EE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000000"/>
          <w:sz w:val="20"/>
          <w:szCs w:val="20"/>
          <w:lang w:eastAsia="hr-HR"/>
        </w:rPr>
      </w:pPr>
      <w:r w:rsidRPr="008B79E4">
        <w:rPr>
          <w:rFonts w:asciiTheme="minorHAnsi" w:hAnsiTheme="minorHAnsi" w:cstheme="minorHAnsi"/>
          <w:color w:val="000000"/>
          <w:sz w:val="20"/>
          <w:szCs w:val="20"/>
          <w:lang w:eastAsia="hr-HR"/>
        </w:rPr>
        <w:t>Datum: ________________</w:t>
      </w:r>
    </w:p>
    <w:p w14:paraId="40BB2AB5" w14:textId="77777777" w:rsidR="00E060EE" w:rsidRPr="008B79E4" w:rsidRDefault="00E060EE" w:rsidP="00E060EE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000000"/>
          <w:sz w:val="20"/>
          <w:szCs w:val="20"/>
          <w:lang w:eastAsia="hr-HR"/>
        </w:rPr>
      </w:pPr>
      <w:r w:rsidRPr="008B79E4">
        <w:rPr>
          <w:rFonts w:asciiTheme="minorHAnsi" w:hAnsiTheme="minorHAnsi" w:cstheme="minorHAnsi"/>
          <w:color w:val="000000"/>
          <w:sz w:val="20"/>
          <w:szCs w:val="20"/>
          <w:lang w:eastAsia="hr-HR"/>
        </w:rPr>
        <w:t>Ponuditelj:__________________________________________________________________</w:t>
      </w:r>
    </w:p>
    <w:p w14:paraId="67624A34" w14:textId="77777777" w:rsidR="00E060EE" w:rsidRPr="008B79E4" w:rsidRDefault="00E060EE" w:rsidP="00E060EE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color w:val="000000"/>
          <w:sz w:val="20"/>
          <w:szCs w:val="20"/>
          <w:lang w:eastAsia="hr-HR"/>
        </w:rPr>
      </w:pPr>
      <w:r w:rsidRPr="008B79E4">
        <w:rPr>
          <w:rFonts w:asciiTheme="minorHAnsi" w:hAnsiTheme="minorHAnsi" w:cstheme="minorHAnsi"/>
          <w:color w:val="000000"/>
          <w:sz w:val="20"/>
          <w:szCs w:val="20"/>
          <w:lang w:eastAsia="hr-HR"/>
        </w:rPr>
        <w:t xml:space="preserve">          </w:t>
      </w:r>
      <w:r w:rsidRPr="008B79E4">
        <w:rPr>
          <w:rFonts w:asciiTheme="minorHAnsi" w:hAnsiTheme="minorHAnsi" w:cstheme="minorHAnsi"/>
          <w:color w:val="000000"/>
          <w:sz w:val="20"/>
          <w:szCs w:val="20"/>
          <w:lang w:eastAsia="hr-HR"/>
        </w:rPr>
        <w:tab/>
        <w:t xml:space="preserve">          (tiskanim slovima napisati ime,  prezime i funkciju ovlaštene osobe ponuditelja)</w:t>
      </w:r>
    </w:p>
    <w:p w14:paraId="40C58EAC" w14:textId="77777777" w:rsidR="00CF219C" w:rsidRDefault="00CF219C"/>
    <w:sectPr w:rsidR="00CF2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60EE"/>
    <w:rsid w:val="0074250A"/>
    <w:rsid w:val="009F058B"/>
    <w:rsid w:val="00CF219C"/>
    <w:rsid w:val="00DC47DD"/>
    <w:rsid w:val="00E06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03D1B"/>
  <w15:chartTrackingRefBased/>
  <w15:docId w15:val="{F638049F-ABBE-43BC-AF35-53418C4CB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60E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Kristijan Katinić</cp:lastModifiedBy>
  <cp:revision>4</cp:revision>
  <dcterms:created xsi:type="dcterms:W3CDTF">2022-05-27T10:36:00Z</dcterms:created>
  <dcterms:modified xsi:type="dcterms:W3CDTF">2022-05-27T11:47:00Z</dcterms:modified>
</cp:coreProperties>
</file>